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B458ED">
        <w:rPr>
          <w:rFonts w:ascii="Times New Roman" w:hAnsi="Times New Roman"/>
          <w:sz w:val="28"/>
          <w:szCs w:val="28"/>
        </w:rPr>
        <w:t>Сборник рецептур блюд и кулинарных изделий для питания детей в дошкольных образовательных учреждениях / Под</w:t>
      </w:r>
      <w:proofErr w:type="gramStart"/>
      <w:r w:rsidR="00B458ED">
        <w:rPr>
          <w:rFonts w:ascii="Times New Roman" w:hAnsi="Times New Roman"/>
          <w:sz w:val="28"/>
          <w:szCs w:val="28"/>
        </w:rPr>
        <w:t>.</w:t>
      </w:r>
      <w:proofErr w:type="gramEnd"/>
      <w:r w:rsidR="00B45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58ED">
        <w:rPr>
          <w:rFonts w:ascii="Times New Roman" w:hAnsi="Times New Roman"/>
          <w:sz w:val="28"/>
          <w:szCs w:val="28"/>
        </w:rPr>
        <w:t>р</w:t>
      </w:r>
      <w:proofErr w:type="gramEnd"/>
      <w:r w:rsidR="00B458ED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B458ED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B458E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B458ED">
        <w:rPr>
          <w:rFonts w:ascii="Times New Roman" w:hAnsi="Times New Roman"/>
          <w:sz w:val="28"/>
          <w:szCs w:val="28"/>
        </w:rPr>
        <w:t>ДеЛи</w:t>
      </w:r>
      <w:proofErr w:type="spellEnd"/>
      <w:r w:rsidR="00B45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58ED">
        <w:rPr>
          <w:rFonts w:ascii="Times New Roman" w:hAnsi="Times New Roman"/>
          <w:sz w:val="28"/>
          <w:szCs w:val="28"/>
        </w:rPr>
        <w:t>принт</w:t>
      </w:r>
      <w:proofErr w:type="spellEnd"/>
      <w:r w:rsidR="00B458ED">
        <w:rPr>
          <w:rFonts w:ascii="Times New Roman" w:hAnsi="Times New Roman"/>
          <w:sz w:val="28"/>
          <w:szCs w:val="28"/>
        </w:rPr>
        <w:t>, 2010. – 628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FE627B">
        <w:rPr>
          <w:rFonts w:ascii="Times New Roman" w:hAnsi="Times New Roman"/>
          <w:sz w:val="28"/>
          <w:szCs w:val="28"/>
        </w:rPr>
        <w:t>355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5A0579">
        <w:rPr>
          <w:rFonts w:ascii="Times New Roman" w:hAnsi="Times New Roman"/>
          <w:b/>
          <w:sz w:val="28"/>
        </w:rPr>
        <w:t>125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4575" w:rsidRPr="00854CC7" w:rsidRDefault="00FE627B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Соус</w:t>
      </w:r>
      <w:proofErr w:type="gramEnd"/>
      <w:r>
        <w:rPr>
          <w:rFonts w:ascii="Times New Roman" w:hAnsi="Times New Roman"/>
          <w:b/>
          <w:sz w:val="28"/>
        </w:rPr>
        <w:t xml:space="preserve"> сметанный с томатом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FE627B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7B" w:rsidRPr="009D25F9" w:rsidRDefault="00FE627B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FE627B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7B" w:rsidRPr="009D25F9" w:rsidRDefault="00FE627B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E627B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7B" w:rsidRPr="009D25F9" w:rsidRDefault="00FE627B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FE627B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7B" w:rsidRPr="009D25F9" w:rsidRDefault="00FE627B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Томатное пюре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E627B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7B" w:rsidRPr="009D25F9" w:rsidRDefault="00FE627B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627B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7B" w:rsidRPr="009D25F9" w:rsidRDefault="00FE627B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7B" w:rsidRPr="009D25F9" w:rsidRDefault="00FE627B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627B">
        <w:rPr>
          <w:rFonts w:ascii="Times New Roman" w:hAnsi="Times New Roman"/>
          <w:sz w:val="28"/>
          <w:szCs w:val="28"/>
        </w:rPr>
        <w:t>Томатное пюре уваривают до половины, соединяют с соусом сметанным. Для приготовления соуса сметанного в горячий белый соус кладут прокипяченную сметану, соль и кипятят 3-5 мин. Соус проваривают, процеживают и доводят до кипения.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ayout w:type="fixed"/>
        <w:tblLook w:val="04A0"/>
      </w:tblPr>
      <w:tblGrid>
        <w:gridCol w:w="1548"/>
        <w:gridCol w:w="1548"/>
        <w:gridCol w:w="1832"/>
        <w:gridCol w:w="2977"/>
        <w:gridCol w:w="1666"/>
      </w:tblGrid>
      <w:tr w:rsidR="00DE3E47" w:rsidRPr="00DE3E47" w:rsidTr="00606330">
        <w:tc>
          <w:tcPr>
            <w:tcW w:w="7905" w:type="dxa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666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606330">
        <w:tc>
          <w:tcPr>
            <w:tcW w:w="1548" w:type="dxa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48" w:type="dxa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32" w:type="dxa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</w:tcPr>
          <w:p w:rsidR="00DE3E47" w:rsidRPr="00DE3E47" w:rsidRDefault="00DE3E47" w:rsidP="006063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0A2" w:rsidRPr="004A4769" w:rsidTr="00606330">
        <w:trPr>
          <w:trHeight w:val="255"/>
        </w:trPr>
        <w:tc>
          <w:tcPr>
            <w:tcW w:w="1548" w:type="dxa"/>
            <w:noWrap/>
            <w:vAlign w:val="bottom"/>
            <w:hideMark/>
          </w:tcPr>
          <w:p w:rsidR="003060A2" w:rsidRPr="003060A2" w:rsidRDefault="00FE627B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17,62</w:t>
            </w:r>
          </w:p>
        </w:tc>
        <w:tc>
          <w:tcPr>
            <w:tcW w:w="1548" w:type="dxa"/>
            <w:noWrap/>
            <w:vAlign w:val="bottom"/>
            <w:hideMark/>
          </w:tcPr>
          <w:p w:rsidR="003060A2" w:rsidRPr="003060A2" w:rsidRDefault="00FE627B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49,96</w:t>
            </w:r>
          </w:p>
        </w:tc>
        <w:tc>
          <w:tcPr>
            <w:tcW w:w="1832" w:type="dxa"/>
            <w:noWrap/>
            <w:vAlign w:val="bottom"/>
            <w:hideMark/>
          </w:tcPr>
          <w:p w:rsidR="003060A2" w:rsidRPr="003060A2" w:rsidRDefault="00FE627B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70,24</w:t>
            </w:r>
          </w:p>
        </w:tc>
        <w:tc>
          <w:tcPr>
            <w:tcW w:w="2977" w:type="dxa"/>
            <w:noWrap/>
            <w:vAlign w:val="bottom"/>
            <w:hideMark/>
          </w:tcPr>
          <w:p w:rsidR="003060A2" w:rsidRPr="003060A2" w:rsidRDefault="00FE627B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801</w:t>
            </w:r>
          </w:p>
        </w:tc>
        <w:tc>
          <w:tcPr>
            <w:tcW w:w="1666" w:type="dxa"/>
            <w:noWrap/>
            <w:vAlign w:val="bottom"/>
            <w:hideMark/>
          </w:tcPr>
          <w:p w:rsidR="003060A2" w:rsidRPr="003060A2" w:rsidRDefault="00FE627B" w:rsidP="003060A2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13,38</w:t>
            </w:r>
          </w:p>
        </w:tc>
      </w:tr>
    </w:tbl>
    <w:p w:rsidR="00854CC7" w:rsidRDefault="00854CC7" w:rsidP="00DE3E47">
      <w:pPr>
        <w:spacing w:after="0" w:line="240" w:lineRule="auto"/>
        <w:rPr>
          <w:vanish/>
        </w:rPr>
      </w:pPr>
    </w:p>
    <w:p w:rsidR="00606330" w:rsidRPr="007D3C6C" w:rsidRDefault="00606330" w:rsidP="00DE3E47">
      <w:pPr>
        <w:spacing w:after="0" w:line="240" w:lineRule="auto"/>
        <w:rPr>
          <w:vanish/>
        </w:rPr>
      </w:pPr>
    </w:p>
    <w:p w:rsidR="005A0579" w:rsidRDefault="00606330" w:rsidP="006063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5A0579" w:rsidRDefault="005A05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0579" w:rsidRDefault="005A0579" w:rsidP="005A057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</w:t>
      </w:r>
    </w:p>
    <w:p w:rsidR="005A0579" w:rsidRDefault="005A0579" w:rsidP="005A0579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5A0579" w:rsidRPr="00854CC7" w:rsidRDefault="005A0579" w:rsidP="005A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579" w:rsidRDefault="005A0579" w:rsidP="005A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рецептуры: Сборник рецептур блюд и кулинарных изделий для питания детей в дошкольных образовательных учреждениях /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>
        <w:rPr>
          <w:rFonts w:ascii="Times New Roman" w:hAnsi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принт</w:t>
      </w:r>
      <w:proofErr w:type="spellEnd"/>
      <w:r>
        <w:rPr>
          <w:rFonts w:ascii="Times New Roman" w:hAnsi="Times New Roman"/>
          <w:sz w:val="28"/>
          <w:szCs w:val="28"/>
        </w:rPr>
        <w:t>, 2010. – 628 с.</w:t>
      </w:r>
    </w:p>
    <w:p w:rsidR="005A0579" w:rsidRDefault="005A0579" w:rsidP="005A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рецептуры: 355</w:t>
      </w:r>
    </w:p>
    <w:p w:rsidR="005A0579" w:rsidRPr="009D25F9" w:rsidRDefault="005A0579" w:rsidP="005A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579" w:rsidRPr="009D25F9" w:rsidRDefault="005A0579" w:rsidP="005A05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>
        <w:rPr>
          <w:rFonts w:ascii="Times New Roman" w:hAnsi="Times New Roman"/>
          <w:b/>
          <w:sz w:val="28"/>
        </w:rPr>
        <w:t>126</w:t>
      </w:r>
    </w:p>
    <w:p w:rsidR="005A0579" w:rsidRDefault="005A0579" w:rsidP="005A05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A0579" w:rsidRPr="00854CC7" w:rsidRDefault="005A0579" w:rsidP="005A05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Соус</w:t>
      </w:r>
      <w:proofErr w:type="gramEnd"/>
      <w:r>
        <w:rPr>
          <w:rFonts w:ascii="Times New Roman" w:hAnsi="Times New Roman"/>
          <w:b/>
          <w:sz w:val="28"/>
        </w:rPr>
        <w:t xml:space="preserve"> сметанный с томатом (порциями)</w:t>
      </w:r>
    </w:p>
    <w:p w:rsidR="005A0579" w:rsidRDefault="005A0579" w:rsidP="005A057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5A0579" w:rsidRPr="00854CC7" w:rsidTr="00C214D9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854CC7" w:rsidRDefault="005A0579" w:rsidP="00C2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854CC7" w:rsidRDefault="005A0579" w:rsidP="00C2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5A0579" w:rsidRPr="00854CC7" w:rsidTr="00C214D9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854CC7" w:rsidRDefault="005A0579" w:rsidP="00C21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79" w:rsidRPr="00854CC7" w:rsidRDefault="005A0579" w:rsidP="00C2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5A0579" w:rsidRPr="00854CC7" w:rsidTr="00C214D9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854CC7" w:rsidRDefault="005A0579" w:rsidP="00C214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854CC7" w:rsidRDefault="005A0579" w:rsidP="00C2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854CC7" w:rsidRDefault="005A0579" w:rsidP="00C2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5A0579" w:rsidRPr="00854CC7" w:rsidTr="00491AD3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79" w:rsidRPr="009D25F9" w:rsidRDefault="005A0579" w:rsidP="00C21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579" w:rsidRPr="005A0579" w:rsidRDefault="005A0579" w:rsidP="005A0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A0579">
              <w:rPr>
                <w:rFonts w:ascii="Times New Roman" w:hAnsi="Times New Roman"/>
                <w:color w:val="000000"/>
                <w:sz w:val="28"/>
              </w:rPr>
              <w:t>7,5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579" w:rsidRPr="005A0579" w:rsidRDefault="005A0579" w:rsidP="005A0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A0579">
              <w:rPr>
                <w:rFonts w:ascii="Times New Roman" w:hAnsi="Times New Roman"/>
                <w:color w:val="000000"/>
                <w:sz w:val="28"/>
              </w:rPr>
              <w:t>7,5</w:t>
            </w:r>
          </w:p>
        </w:tc>
      </w:tr>
      <w:tr w:rsidR="005A0579" w:rsidRPr="00854CC7" w:rsidTr="00491AD3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79" w:rsidRPr="009D25F9" w:rsidRDefault="005A0579" w:rsidP="00C21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579" w:rsidRPr="005A0579" w:rsidRDefault="005A0579" w:rsidP="005A0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A0579">
              <w:rPr>
                <w:rFonts w:ascii="Times New Roman" w:hAnsi="Times New Roman"/>
                <w:color w:val="000000"/>
                <w:sz w:val="28"/>
              </w:rPr>
              <w:t>2,25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579" w:rsidRPr="005A0579" w:rsidRDefault="005A0579" w:rsidP="005A0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A0579">
              <w:rPr>
                <w:rFonts w:ascii="Times New Roman" w:hAnsi="Times New Roman"/>
                <w:color w:val="000000"/>
                <w:sz w:val="28"/>
              </w:rPr>
              <w:t>2,25</w:t>
            </w:r>
          </w:p>
        </w:tc>
      </w:tr>
      <w:tr w:rsidR="005A0579" w:rsidRPr="00854CC7" w:rsidTr="00491AD3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79" w:rsidRPr="009D25F9" w:rsidRDefault="005A0579" w:rsidP="00C21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579" w:rsidRPr="005A0579" w:rsidRDefault="005A0579" w:rsidP="005A0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A0579">
              <w:rPr>
                <w:rFonts w:ascii="Times New Roman" w:hAnsi="Times New Roman"/>
                <w:color w:val="000000"/>
                <w:sz w:val="28"/>
              </w:rPr>
              <w:t>22,5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579" w:rsidRPr="005A0579" w:rsidRDefault="005A0579" w:rsidP="005A0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A0579">
              <w:rPr>
                <w:rFonts w:ascii="Times New Roman" w:hAnsi="Times New Roman"/>
                <w:color w:val="000000"/>
                <w:sz w:val="28"/>
              </w:rPr>
              <w:t>22,5</w:t>
            </w:r>
          </w:p>
        </w:tc>
      </w:tr>
      <w:tr w:rsidR="005A0579" w:rsidRPr="00854CC7" w:rsidTr="00491AD3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79" w:rsidRPr="009D25F9" w:rsidRDefault="005A0579" w:rsidP="00C21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Томатное пюре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579" w:rsidRPr="005A0579" w:rsidRDefault="005A0579" w:rsidP="005A0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A0579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579" w:rsidRPr="005A0579" w:rsidRDefault="005A0579" w:rsidP="005A0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A0579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 w:rsidR="005A0579" w:rsidRPr="00854CC7" w:rsidTr="00C214D9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79" w:rsidRPr="009D25F9" w:rsidRDefault="005A0579" w:rsidP="00C214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9D25F9" w:rsidRDefault="005A0579" w:rsidP="00C2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9D25F9" w:rsidRDefault="005A0579" w:rsidP="00C2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5A0579" w:rsidRPr="00854CC7" w:rsidTr="00C214D9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79" w:rsidRPr="009D25F9" w:rsidRDefault="005A0579" w:rsidP="00C214D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9D25F9" w:rsidRDefault="005A0579" w:rsidP="00C214D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79" w:rsidRPr="009D25F9" w:rsidRDefault="005A0579" w:rsidP="00C2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5A0579" w:rsidRDefault="005A0579" w:rsidP="005A0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79" w:rsidRPr="00854CC7" w:rsidRDefault="005A0579" w:rsidP="005A0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5A0579" w:rsidRDefault="005A0579" w:rsidP="005A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Томатное пюре уваривают до половины, соединяют с соусом сметанным. Для приготовления соуса сметанного в горячий белый соус кладут прокипяченную сметану, соль и кипятят 3-5 мин. Соус проваривают, процеживают и доводят до кипения.</w:t>
      </w:r>
    </w:p>
    <w:p w:rsidR="005A0579" w:rsidRDefault="005A0579" w:rsidP="005A0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579" w:rsidRDefault="005A0579" w:rsidP="005A0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ayout w:type="fixed"/>
        <w:tblLook w:val="04A0"/>
      </w:tblPr>
      <w:tblGrid>
        <w:gridCol w:w="1548"/>
        <w:gridCol w:w="1548"/>
        <w:gridCol w:w="1832"/>
        <w:gridCol w:w="2977"/>
        <w:gridCol w:w="1666"/>
      </w:tblGrid>
      <w:tr w:rsidR="005A0579" w:rsidRPr="00DE3E47" w:rsidTr="00C214D9">
        <w:tc>
          <w:tcPr>
            <w:tcW w:w="7905" w:type="dxa"/>
            <w:gridSpan w:val="4"/>
          </w:tcPr>
          <w:p w:rsidR="005A0579" w:rsidRPr="00DE3E47" w:rsidRDefault="005A0579" w:rsidP="00C214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666" w:type="dxa"/>
            <w:vMerge w:val="restart"/>
          </w:tcPr>
          <w:p w:rsidR="005A0579" w:rsidRPr="00DE3E47" w:rsidRDefault="005A0579" w:rsidP="00C214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5A0579" w:rsidRPr="00DE3E47" w:rsidTr="00C214D9">
        <w:tc>
          <w:tcPr>
            <w:tcW w:w="1548" w:type="dxa"/>
          </w:tcPr>
          <w:p w:rsidR="005A0579" w:rsidRPr="00DE3E47" w:rsidRDefault="005A0579" w:rsidP="00C214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48" w:type="dxa"/>
          </w:tcPr>
          <w:p w:rsidR="005A0579" w:rsidRPr="00DE3E47" w:rsidRDefault="005A0579" w:rsidP="00C214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32" w:type="dxa"/>
          </w:tcPr>
          <w:p w:rsidR="005A0579" w:rsidRPr="00DE3E47" w:rsidRDefault="005A0579" w:rsidP="00C214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977" w:type="dxa"/>
          </w:tcPr>
          <w:p w:rsidR="005A0579" w:rsidRPr="00DE3E47" w:rsidRDefault="005A0579" w:rsidP="00C214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  <w:vMerge/>
          </w:tcPr>
          <w:p w:rsidR="005A0579" w:rsidRPr="00DE3E47" w:rsidRDefault="005A0579" w:rsidP="00C214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579" w:rsidRPr="004A4769" w:rsidTr="00C214D9">
        <w:trPr>
          <w:trHeight w:val="255"/>
        </w:trPr>
        <w:tc>
          <w:tcPr>
            <w:tcW w:w="1548" w:type="dxa"/>
            <w:noWrap/>
            <w:vAlign w:val="bottom"/>
            <w:hideMark/>
          </w:tcPr>
          <w:p w:rsidR="005A0579" w:rsidRPr="005A0579" w:rsidRDefault="005A0579" w:rsidP="005A057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A0579">
              <w:rPr>
                <w:rFonts w:ascii="Times New Roman" w:hAnsi="Times New Roman"/>
                <w:sz w:val="28"/>
              </w:rPr>
              <w:t>0,53</w:t>
            </w:r>
          </w:p>
        </w:tc>
        <w:tc>
          <w:tcPr>
            <w:tcW w:w="1548" w:type="dxa"/>
            <w:noWrap/>
            <w:vAlign w:val="bottom"/>
            <w:hideMark/>
          </w:tcPr>
          <w:p w:rsidR="005A0579" w:rsidRPr="005A0579" w:rsidRDefault="005A0579" w:rsidP="005A057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A0579">
              <w:rPr>
                <w:rFonts w:ascii="Times New Roman" w:hAnsi="Times New Roman"/>
                <w:sz w:val="28"/>
              </w:rPr>
              <w:t>1,50</w:t>
            </w:r>
          </w:p>
        </w:tc>
        <w:tc>
          <w:tcPr>
            <w:tcW w:w="1832" w:type="dxa"/>
            <w:noWrap/>
            <w:vAlign w:val="bottom"/>
            <w:hideMark/>
          </w:tcPr>
          <w:p w:rsidR="005A0579" w:rsidRPr="005A0579" w:rsidRDefault="005A0579" w:rsidP="005A057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A0579">
              <w:rPr>
                <w:rFonts w:ascii="Times New Roman" w:hAnsi="Times New Roman"/>
                <w:sz w:val="28"/>
              </w:rPr>
              <w:t>2,11</w:t>
            </w:r>
          </w:p>
        </w:tc>
        <w:tc>
          <w:tcPr>
            <w:tcW w:w="2977" w:type="dxa"/>
            <w:noWrap/>
            <w:vAlign w:val="bottom"/>
            <w:hideMark/>
          </w:tcPr>
          <w:p w:rsidR="005A0579" w:rsidRPr="005A0579" w:rsidRDefault="005A0579" w:rsidP="005A057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A0579">
              <w:rPr>
                <w:rFonts w:ascii="Times New Roman" w:hAnsi="Times New Roman"/>
                <w:sz w:val="28"/>
              </w:rPr>
              <w:t>24,03</w:t>
            </w:r>
          </w:p>
        </w:tc>
        <w:tc>
          <w:tcPr>
            <w:tcW w:w="1666" w:type="dxa"/>
            <w:noWrap/>
            <w:vAlign w:val="bottom"/>
            <w:hideMark/>
          </w:tcPr>
          <w:p w:rsidR="005A0579" w:rsidRPr="005A0579" w:rsidRDefault="005A0579" w:rsidP="005A057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A0579">
              <w:rPr>
                <w:rFonts w:ascii="Times New Roman" w:hAnsi="Times New Roman"/>
                <w:sz w:val="28"/>
              </w:rPr>
              <w:t>0,40</w:t>
            </w:r>
          </w:p>
        </w:tc>
      </w:tr>
    </w:tbl>
    <w:p w:rsidR="005A0579" w:rsidRDefault="005A0579" w:rsidP="005A0579">
      <w:pPr>
        <w:spacing w:after="0" w:line="240" w:lineRule="auto"/>
        <w:rPr>
          <w:vanish/>
        </w:rPr>
      </w:pPr>
    </w:p>
    <w:p w:rsidR="005A0579" w:rsidRPr="007D3C6C" w:rsidRDefault="005A0579" w:rsidP="005A0579">
      <w:pPr>
        <w:spacing w:after="0" w:line="240" w:lineRule="auto"/>
        <w:rPr>
          <w:vanish/>
        </w:rPr>
      </w:pPr>
    </w:p>
    <w:p w:rsidR="005A0579" w:rsidRDefault="005A0579" w:rsidP="005A05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606330" w:rsidRDefault="00606330" w:rsidP="00606330">
      <w:pPr>
        <w:spacing w:after="0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579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6330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5EA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56B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58ED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1BD6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6</cp:revision>
  <cp:lastPrinted>2018-07-07T14:18:00Z</cp:lastPrinted>
  <dcterms:created xsi:type="dcterms:W3CDTF">2018-06-23T16:02:00Z</dcterms:created>
  <dcterms:modified xsi:type="dcterms:W3CDTF">2018-07-09T19:12:00Z</dcterms:modified>
</cp:coreProperties>
</file>