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F" w:rsidRPr="005E3955" w:rsidRDefault="00307967" w:rsidP="005E3955">
      <w:pPr>
        <w:jc w:val="center"/>
        <w:rPr>
          <w:b/>
        </w:rPr>
      </w:pPr>
      <w:bookmarkStart w:id="0" w:name="_GoBack"/>
      <w:r w:rsidRPr="005E3955">
        <w:rPr>
          <w:b/>
        </w:rPr>
        <w:t xml:space="preserve">Рекомендации по </w:t>
      </w:r>
      <w:r w:rsidR="001E2C51">
        <w:rPr>
          <w:b/>
        </w:rPr>
        <w:t xml:space="preserve">профилактике </w:t>
      </w:r>
      <w:r w:rsidR="001852B0">
        <w:rPr>
          <w:b/>
        </w:rPr>
        <w:t xml:space="preserve"> </w:t>
      </w:r>
      <w:r w:rsidR="00416AAB">
        <w:rPr>
          <w:b/>
        </w:rPr>
        <w:t xml:space="preserve">распространения </w:t>
      </w:r>
      <w:r w:rsidR="00902F1A">
        <w:rPr>
          <w:b/>
        </w:rPr>
        <w:t>кишечных инфекций</w:t>
      </w:r>
      <w:r w:rsidR="00416AAB">
        <w:rPr>
          <w:b/>
        </w:rPr>
        <w:t xml:space="preserve"> </w:t>
      </w:r>
      <w:r w:rsidRPr="005E3955">
        <w:rPr>
          <w:b/>
        </w:rPr>
        <w:t>(</w:t>
      </w:r>
      <w:r w:rsidR="00416AAB">
        <w:rPr>
          <w:b/>
        </w:rPr>
        <w:t>итоги</w:t>
      </w:r>
      <w:r w:rsidRPr="005E3955">
        <w:rPr>
          <w:b/>
        </w:rPr>
        <w:t xml:space="preserve"> консультационного часа </w:t>
      </w:r>
      <w:r w:rsidR="00416AAB">
        <w:rPr>
          <w:b/>
        </w:rPr>
        <w:t xml:space="preserve"> от </w:t>
      </w:r>
      <w:r w:rsidR="002D1ACB">
        <w:rPr>
          <w:b/>
        </w:rPr>
        <w:t>21</w:t>
      </w:r>
      <w:r w:rsidRPr="005E3955">
        <w:rPr>
          <w:b/>
        </w:rPr>
        <w:t xml:space="preserve">.07.2021 с главным внештатным инфекционистом Пермского края  </w:t>
      </w:r>
      <w:proofErr w:type="spellStart"/>
      <w:r w:rsidRPr="005E3955">
        <w:rPr>
          <w:b/>
        </w:rPr>
        <w:t>Батраковой</w:t>
      </w:r>
      <w:proofErr w:type="spellEnd"/>
      <w:r w:rsidRPr="005E3955">
        <w:rPr>
          <w:b/>
        </w:rPr>
        <w:t xml:space="preserve"> Г.В.)</w:t>
      </w:r>
    </w:p>
    <w:p w:rsidR="00B3245A" w:rsidRDefault="00307967" w:rsidP="005E3955">
      <w:pPr>
        <w:ind w:firstLine="708"/>
        <w:jc w:val="both"/>
      </w:pPr>
      <w:r>
        <w:t xml:space="preserve"> </w:t>
      </w:r>
      <w:r w:rsidR="002D1ACB">
        <w:t>Кишечные инфекции могут иметь бактериальную (дизентерия, сальмонеллез) либо вирусную (</w:t>
      </w:r>
      <w:proofErr w:type="spellStart"/>
      <w:r w:rsidR="002D1ACB">
        <w:t>норо</w:t>
      </w:r>
      <w:proofErr w:type="spellEnd"/>
      <w:r w:rsidR="002D1ACB">
        <w:t xml:space="preserve">- </w:t>
      </w:r>
      <w:proofErr w:type="spellStart"/>
      <w:r w:rsidR="002D1ACB">
        <w:t>рото</w:t>
      </w:r>
      <w:proofErr w:type="spellEnd"/>
      <w:r w:rsidR="002D1ACB">
        <w:t xml:space="preserve">- </w:t>
      </w:r>
      <w:proofErr w:type="spellStart"/>
      <w:proofErr w:type="gramStart"/>
      <w:r w:rsidR="002D1ACB">
        <w:t>адено</w:t>
      </w:r>
      <w:proofErr w:type="spellEnd"/>
      <w:r w:rsidR="002D1ACB">
        <w:t>-вирусные</w:t>
      </w:r>
      <w:proofErr w:type="gramEnd"/>
      <w:r w:rsidR="002D1ACB">
        <w:t xml:space="preserve"> инфекции, вирусный гепатит А) этиологию.</w:t>
      </w:r>
    </w:p>
    <w:p w:rsidR="002D1ACB" w:rsidRDefault="002D1ACB" w:rsidP="005E3955">
      <w:pPr>
        <w:ind w:firstLine="708"/>
        <w:jc w:val="both"/>
      </w:pPr>
      <w:r>
        <w:t xml:space="preserve">Основная симптоматика кишечных инфекций как </w:t>
      </w:r>
      <w:r w:rsidR="00DB0C48">
        <w:t>бактериальной,</w:t>
      </w:r>
      <w:r>
        <w:t xml:space="preserve"> так и вирусной природы практически идентична. К основным симптомам относятся: тошнота, рвота, жидкий стул, температура тела может подниматься до значительных показателей.</w:t>
      </w:r>
      <w:r w:rsidR="003A6F53">
        <w:t xml:space="preserve"> </w:t>
      </w:r>
      <w:r w:rsidR="00AD2F44">
        <w:t>Симптомом</w:t>
      </w:r>
      <w:r w:rsidR="003A6F53">
        <w:t xml:space="preserve"> вирусных диарей</w:t>
      </w:r>
      <w:r w:rsidR="00AD2F44">
        <w:t xml:space="preserve">, в </w:t>
      </w:r>
      <w:r w:rsidR="00DB0C48">
        <w:t>отличии от</w:t>
      </w:r>
      <w:r w:rsidR="003A6F53">
        <w:t xml:space="preserve"> бактериальных </w:t>
      </w:r>
      <w:r w:rsidR="00DB0C48">
        <w:t>является, как</w:t>
      </w:r>
      <w:r w:rsidR="003A6F53">
        <w:t xml:space="preserve"> правило более водянистый многократный жидкий стул.</w:t>
      </w:r>
    </w:p>
    <w:p w:rsidR="003A6F53" w:rsidRDefault="003A6F53" w:rsidP="003A6F53">
      <w:pPr>
        <w:spacing w:after="120" w:line="240" w:lineRule="auto"/>
        <w:ind w:firstLine="709"/>
        <w:jc w:val="both"/>
      </w:pPr>
      <w:r>
        <w:t>Пути передачи кишечных инфекций:- контактно-бытовой;</w:t>
      </w:r>
    </w:p>
    <w:p w:rsidR="003A6F53" w:rsidRDefault="003A6F53" w:rsidP="003A6F53">
      <w:pPr>
        <w:spacing w:after="120" w:line="240" w:lineRule="auto"/>
        <w:ind w:firstLine="709"/>
        <w:jc w:val="both"/>
      </w:pPr>
      <w:r>
        <w:t>-пищевой путь;</w:t>
      </w:r>
    </w:p>
    <w:p w:rsidR="003A6F53" w:rsidRDefault="003A6F53" w:rsidP="003A6F53">
      <w:pPr>
        <w:spacing w:after="120" w:line="240" w:lineRule="auto"/>
        <w:ind w:firstLine="709"/>
        <w:jc w:val="both"/>
      </w:pPr>
      <w:r>
        <w:t>-водный путь.</w:t>
      </w:r>
    </w:p>
    <w:p w:rsidR="003A6F53" w:rsidRDefault="003A6F53" w:rsidP="003A6F53">
      <w:pPr>
        <w:spacing w:after="120" w:line="240" w:lineRule="auto"/>
        <w:ind w:firstLine="709"/>
        <w:jc w:val="both"/>
      </w:pPr>
      <w:r>
        <w:t xml:space="preserve">Клинические проявления  кишечных инфекций однотипны даже при различной этиологии заболеваний. Однозначным </w:t>
      </w:r>
      <w:r w:rsidR="00CB614E">
        <w:t xml:space="preserve">признаком </w:t>
      </w:r>
      <w:r>
        <w:t xml:space="preserve">неблагополучия по кишечным инфекциям либо пищевому отравлению в организованном коллективе </w:t>
      </w:r>
      <w:r w:rsidR="00CB614E">
        <w:t xml:space="preserve">является </w:t>
      </w:r>
      <w:r>
        <w:t>одномоментн</w:t>
      </w:r>
      <w:r w:rsidR="00CB614E">
        <w:t>ы</w:t>
      </w:r>
      <w:r>
        <w:t xml:space="preserve">е (либо в течение </w:t>
      </w:r>
      <w:r w:rsidR="00CB614E">
        <w:t>одного инкубационного периода 3-7 дней) неединичные обращения  детей с симптомами кишечной инфекции.</w:t>
      </w:r>
    </w:p>
    <w:p w:rsidR="00C673C2" w:rsidRDefault="00C673C2" w:rsidP="003A6F53">
      <w:pPr>
        <w:spacing w:after="120" w:line="240" w:lineRule="auto"/>
        <w:ind w:firstLine="709"/>
        <w:jc w:val="both"/>
      </w:pPr>
      <w:r>
        <w:t>Однако симптомы, характерные для кишечных инфекций могут появляться и при других заболеваниях. Например, рвота и боли в животе (без другой симптоматики) могут появиться при пищевом отравлении, травмах, хирургической патологии (воспаление аппендикса). При не инфекционных проявлениях симптоматика, как правил</w:t>
      </w:r>
      <w:r w:rsidR="00C56C76">
        <w:t>о</w:t>
      </w:r>
      <w:r>
        <w:t>, не продолжительная</w:t>
      </w:r>
      <w:r w:rsidR="00C56C76">
        <w:t>, температура тела не повышается более 37,5 градусов.</w:t>
      </w:r>
    </w:p>
    <w:p w:rsidR="00C673C2" w:rsidRDefault="00C56C76" w:rsidP="003A6F53">
      <w:pPr>
        <w:spacing w:after="120" w:line="240" w:lineRule="auto"/>
        <w:ind w:firstLine="709"/>
        <w:jc w:val="both"/>
      </w:pPr>
      <w:r>
        <w:t xml:space="preserve">При обращении детей в лагере за медицинской помощью с симптомами кишечных инфекций им оказывается только симптоматическая помощь, лечение НЕ ПРОВОДИТЬСЯ. Обратившихся необходимо изолировать, собрать подробный анамнез. Проинформировать в соответствии с законодательством </w:t>
      </w:r>
      <w:proofErr w:type="spellStart"/>
      <w:r>
        <w:t>Роспотребнадзор</w:t>
      </w:r>
      <w:proofErr w:type="spellEnd"/>
      <w:r>
        <w:t xml:space="preserve"> и Министерство здравоохранения. Вызвать </w:t>
      </w:r>
      <w:r w:rsidR="008A7E58">
        <w:t>бригаду скорой помощи.</w:t>
      </w:r>
    </w:p>
    <w:p w:rsidR="00C56C76" w:rsidRDefault="008A7E58" w:rsidP="003A6F53">
      <w:pPr>
        <w:spacing w:after="120" w:line="240" w:lineRule="auto"/>
        <w:ind w:firstLine="709"/>
        <w:jc w:val="both"/>
      </w:pPr>
      <w:r>
        <w:t>До приезда скорой помощи в</w:t>
      </w:r>
      <w:r w:rsidR="00C56C76">
        <w:t xml:space="preserve"> качестве медицинской </w:t>
      </w:r>
      <w:proofErr w:type="gramStart"/>
      <w:r w:rsidR="00C56C76">
        <w:t>помощи  при</w:t>
      </w:r>
      <w:proofErr w:type="gramEnd"/>
      <w:r w:rsidR="00C56C76">
        <w:t xml:space="preserve"> необходимости  можно дать жаропонижающие препараты (</w:t>
      </w:r>
      <w:r w:rsidR="00DB0C48">
        <w:t>парацетамол</w:t>
      </w:r>
      <w:r w:rsidR="00C56C76">
        <w:t>), спазмолитики (но-шпа в ви</w:t>
      </w:r>
      <w:r>
        <w:t>д</w:t>
      </w:r>
      <w:r w:rsidR="00C56C76">
        <w:t>е таблеток либо инъекций).</w:t>
      </w:r>
    </w:p>
    <w:p w:rsidR="00602634" w:rsidRDefault="00602634" w:rsidP="005E3955">
      <w:pPr>
        <w:ind w:firstLine="708"/>
        <w:jc w:val="both"/>
      </w:pPr>
      <w:r>
        <w:t xml:space="preserve">После вывода ребенка из лагеря (с положительным экспресс –тестом) в помещениях изолятора и спальном помещении, где проживал ребенок, проводится заключительная дезинфекция. </w:t>
      </w:r>
    </w:p>
    <w:p w:rsidR="008A7E58" w:rsidRDefault="008A7E58" w:rsidP="005E3955">
      <w:pPr>
        <w:ind w:firstLine="708"/>
        <w:jc w:val="both"/>
      </w:pPr>
      <w:r w:rsidRPr="00AD2F44">
        <w:rPr>
          <w:b/>
        </w:rPr>
        <w:t>Не рекомендуется</w:t>
      </w:r>
      <w:r>
        <w:t xml:space="preserve"> применять литические препараты, содержащие анальгин,  а также противорвотные средства, которые при кишечных инфекциях могут вызвать непроходимость.</w:t>
      </w:r>
    </w:p>
    <w:p w:rsidR="00745C3D" w:rsidRPr="008A7E58" w:rsidRDefault="00745C3D" w:rsidP="005E3955">
      <w:pPr>
        <w:ind w:firstLine="708"/>
        <w:jc w:val="both"/>
      </w:pPr>
      <w:r>
        <w:t xml:space="preserve">Для профилактики распространения </w:t>
      </w:r>
      <w:r w:rsidR="008A7E58">
        <w:t>кишечных инфекций необходимо строго соблюдать все противоэпидемические требования, предусмотренные санитарными правилами, в том числе по соблюдению технологических  процессов и режимов приготовления пищи, качеству и срокам реализации пищевых продуктов, питьевой воды, соблюдению  дезинфекционных режимов, соблюдению требований личной гигиены сотрудников, не допускать до работы лиц с симптомами заболеваний.</w:t>
      </w:r>
      <w:bookmarkEnd w:id="0"/>
    </w:p>
    <w:sectPr w:rsidR="00745C3D" w:rsidRPr="008A7E58" w:rsidSect="00B7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039"/>
    <w:rsid w:val="001852B0"/>
    <w:rsid w:val="001E2C51"/>
    <w:rsid w:val="002D1ACB"/>
    <w:rsid w:val="00307967"/>
    <w:rsid w:val="003402CF"/>
    <w:rsid w:val="00361885"/>
    <w:rsid w:val="00362311"/>
    <w:rsid w:val="003A6F53"/>
    <w:rsid w:val="003B3356"/>
    <w:rsid w:val="00416AAB"/>
    <w:rsid w:val="00420329"/>
    <w:rsid w:val="00435264"/>
    <w:rsid w:val="005E3955"/>
    <w:rsid w:val="00602634"/>
    <w:rsid w:val="006357CA"/>
    <w:rsid w:val="00745C3D"/>
    <w:rsid w:val="008A7E58"/>
    <w:rsid w:val="00902F1A"/>
    <w:rsid w:val="00AD2F44"/>
    <w:rsid w:val="00B3245A"/>
    <w:rsid w:val="00B707F6"/>
    <w:rsid w:val="00C56C76"/>
    <w:rsid w:val="00C673C2"/>
    <w:rsid w:val="00CB614E"/>
    <w:rsid w:val="00DB0C48"/>
    <w:rsid w:val="00E16B7E"/>
    <w:rsid w:val="00E7784D"/>
    <w:rsid w:val="00EB7CAE"/>
    <w:rsid w:val="00ED2E89"/>
    <w:rsid w:val="00F22467"/>
    <w:rsid w:val="00F65F18"/>
    <w:rsid w:val="00F70906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2168-7E7D-4ED0-8B20-CEFEE0A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Ирина</cp:lastModifiedBy>
  <cp:revision>5</cp:revision>
  <cp:lastPrinted>2021-07-23T10:44:00Z</cp:lastPrinted>
  <dcterms:created xsi:type="dcterms:W3CDTF">2005-12-31T19:45:00Z</dcterms:created>
  <dcterms:modified xsi:type="dcterms:W3CDTF">2021-08-03T07:18:00Z</dcterms:modified>
</cp:coreProperties>
</file>