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7E5643">
        <w:rPr>
          <w:rFonts w:ascii="Times New Roman" w:hAnsi="Times New Roman"/>
          <w:sz w:val="28"/>
          <w:szCs w:val="28"/>
        </w:rPr>
        <w:t>372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7C375E">
        <w:rPr>
          <w:rFonts w:ascii="Times New Roman" w:hAnsi="Times New Roman"/>
          <w:b/>
          <w:sz w:val="28"/>
        </w:rPr>
        <w:t>49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76EB8" w:rsidRDefault="007E5643" w:rsidP="00B50FA8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E5643">
        <w:rPr>
          <w:rFonts w:ascii="Times New Roman" w:hAnsi="Times New Roman"/>
          <w:b/>
          <w:sz w:val="28"/>
        </w:rPr>
        <w:t>Компот из свежих груш</w:t>
      </w:r>
    </w:p>
    <w:p w:rsidR="007E5643" w:rsidRDefault="007E5643" w:rsidP="00B50FA8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977"/>
        <w:gridCol w:w="2517"/>
      </w:tblGrid>
      <w:tr w:rsidR="00064ECF" w:rsidRPr="00854CC7" w:rsidTr="00CE127D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:rsidTr="00CE127D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:rsidTr="00CE127D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23286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E" w:rsidRPr="0023286E" w:rsidRDefault="007E5643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Груши свежие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7E564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7E564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76EB8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B8" w:rsidRDefault="007E5643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B8" w:rsidRPr="0023286E" w:rsidRDefault="007E564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B8" w:rsidRDefault="007E564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7E5643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7E564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7E564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7E5643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Кислота лимонная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7E564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B50FA8" w:rsidRDefault="007E564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  <w:tr w:rsidR="00CE127D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9D25F9" w:rsidRDefault="00CE127D" w:rsidP="000A1B7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CE127D" w:rsidP="000A1B73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7E5643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</w:tbl>
    <w:p w:rsidR="000A1B73" w:rsidRPr="000A1B73" w:rsidRDefault="000A1B73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7E5643" w:rsidRDefault="00DE3E47" w:rsidP="007E564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7E5643">
        <w:rPr>
          <w:rFonts w:ascii="Times New Roman" w:hAnsi="Times New Roman"/>
          <w:sz w:val="28"/>
          <w:szCs w:val="28"/>
        </w:rPr>
        <w:t>Груши моют, удаляют семенные гнезда, нарезают дольками.</w:t>
      </w:r>
    </w:p>
    <w:p w:rsidR="007E5643" w:rsidRDefault="007E5643" w:rsidP="007E564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Сироп приготавливают следующим образом: в горячей воде растворяют сахар, добавляют кислоту лимонную, доводят до кипения, проваривают 10-12 мин. В горячий сахарный сироп погружают плоды. Груши варят на слабом огне не более 6-8 мин. Очень спелые груши не варят, а кладут в кипящий сироп, прекращают нагрев и оставляют в сиропе до охлаждения. </w:t>
      </w:r>
    </w:p>
    <w:p w:rsidR="003060A2" w:rsidRDefault="003060A2" w:rsidP="007E5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 С,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2410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составляет (ккал)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643" w:rsidRPr="007C233E" w:rsidTr="00C64584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7E5643" w:rsidRPr="007E5643" w:rsidRDefault="007E5643" w:rsidP="007E5643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E5643">
              <w:rPr>
                <w:rFonts w:ascii="Times New Roman" w:hAnsi="Times New Roman"/>
                <w:sz w:val="28"/>
                <w:szCs w:val="20"/>
              </w:rPr>
              <w:t>0,14</w:t>
            </w:r>
          </w:p>
        </w:tc>
        <w:tc>
          <w:tcPr>
            <w:tcW w:w="1667" w:type="dxa"/>
            <w:noWrap/>
            <w:vAlign w:val="bottom"/>
            <w:hideMark/>
          </w:tcPr>
          <w:p w:rsidR="007E5643" w:rsidRPr="007E5643" w:rsidRDefault="007E5643" w:rsidP="007E5643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E5643">
              <w:rPr>
                <w:rFonts w:ascii="Times New Roman" w:hAnsi="Times New Roman"/>
                <w:sz w:val="28"/>
                <w:szCs w:val="20"/>
              </w:rPr>
              <w:t>0,11</w:t>
            </w:r>
          </w:p>
        </w:tc>
        <w:tc>
          <w:tcPr>
            <w:tcW w:w="1843" w:type="dxa"/>
            <w:noWrap/>
            <w:vAlign w:val="bottom"/>
            <w:hideMark/>
          </w:tcPr>
          <w:p w:rsidR="007E5643" w:rsidRPr="007E5643" w:rsidRDefault="007E5643" w:rsidP="007E5643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E5643">
              <w:rPr>
                <w:rFonts w:ascii="Times New Roman" w:hAnsi="Times New Roman"/>
                <w:sz w:val="28"/>
                <w:szCs w:val="20"/>
              </w:rPr>
              <w:t>21,67</w:t>
            </w:r>
          </w:p>
        </w:tc>
        <w:tc>
          <w:tcPr>
            <w:tcW w:w="2410" w:type="dxa"/>
            <w:noWrap/>
            <w:vAlign w:val="bottom"/>
            <w:hideMark/>
          </w:tcPr>
          <w:p w:rsidR="007E5643" w:rsidRPr="007E5643" w:rsidRDefault="007E5643" w:rsidP="007E5643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E5643">
              <w:rPr>
                <w:rFonts w:ascii="Times New Roman" w:hAnsi="Times New Roman"/>
                <w:sz w:val="28"/>
                <w:szCs w:val="20"/>
              </w:rPr>
              <w:t>88,20</w:t>
            </w:r>
          </w:p>
        </w:tc>
        <w:tc>
          <w:tcPr>
            <w:tcW w:w="2268" w:type="dxa"/>
            <w:noWrap/>
            <w:vAlign w:val="bottom"/>
            <w:hideMark/>
          </w:tcPr>
          <w:p w:rsidR="007E5643" w:rsidRPr="007E5643" w:rsidRDefault="007E5643" w:rsidP="007E5643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E5643">
              <w:rPr>
                <w:rFonts w:ascii="Times New Roman" w:hAnsi="Times New Roman"/>
                <w:sz w:val="28"/>
                <w:szCs w:val="20"/>
              </w:rPr>
              <w:t>0,77</w:t>
            </w: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E37" w:rsidRDefault="007C0E3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E37" w:rsidRDefault="007C0E37" w:rsidP="007C0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7C0E37" w:rsidRPr="00854CC7" w:rsidRDefault="007C0E3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7C0E3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1B73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1B7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1B0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3FC6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BA7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E37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375E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643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6EB8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0FA8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23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4A99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1C90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7181F-696E-45D5-AB3A-22B59D0B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2018-06-24T12:19:00Z</dcterms:created>
  <dcterms:modified xsi:type="dcterms:W3CDTF">2018-07-04T19:03:00Z</dcterms:modified>
</cp:coreProperties>
</file>