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655B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рецептуры: 178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DE655B">
        <w:rPr>
          <w:rFonts w:ascii="Times New Roman" w:hAnsi="Times New Roman"/>
          <w:b/>
          <w:sz w:val="28"/>
        </w:rPr>
        <w:t>3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Каша вязкая </w:t>
      </w:r>
      <w:r w:rsidR="0096661E">
        <w:rPr>
          <w:rFonts w:ascii="Times New Roman" w:hAnsi="Times New Roman"/>
          <w:b/>
          <w:sz w:val="28"/>
          <w:szCs w:val="28"/>
        </w:rPr>
        <w:t xml:space="preserve">из круп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96661E">
        <w:rPr>
          <w:rFonts w:ascii="Times New Roman" w:hAnsi="Times New Roman"/>
          <w:b/>
          <w:sz w:val="28"/>
          <w:szCs w:val="28"/>
        </w:rPr>
        <w:t>черносливом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3107"/>
        <w:gridCol w:w="2967"/>
      </w:tblGrid>
      <w:tr w:rsidR="00854CC7" w:rsidRPr="00854CC7" w:rsidTr="007B4BA9">
        <w:trPr>
          <w:trHeight w:val="320"/>
        </w:trPr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</w:p>
        </w:tc>
      </w:tr>
      <w:tr w:rsidR="007B4BA9" w:rsidRPr="00854CC7" w:rsidTr="007B4BA9">
        <w:trPr>
          <w:trHeight w:val="360"/>
        </w:trPr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7B4BA9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A9" w:rsidRPr="00854CC7" w:rsidRDefault="007B4BA9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7B4BA9" w:rsidRPr="00854CC7" w:rsidTr="007B4BA9">
        <w:trPr>
          <w:trHeight w:val="260"/>
        </w:trPr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7B4BA9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7B4BA9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7B4BA9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DE655B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B" w:rsidRPr="00DE3E47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Крупа гречневая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E6289A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655B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B" w:rsidRPr="00DE3E47" w:rsidRDefault="001725AA" w:rsidP="00B31FC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E655B">
              <w:rPr>
                <w:rFonts w:ascii="Times New Roman" w:hAnsi="Times New Roman"/>
                <w:sz w:val="28"/>
                <w:szCs w:val="28"/>
              </w:rPr>
              <w:t xml:space="preserve"> перловая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E6289A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655B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B" w:rsidRPr="00DE3E47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E6289A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DE655B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5B" w:rsidRPr="00DE3E47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5B" w:rsidRPr="00DE3E47" w:rsidRDefault="00DE655B" w:rsidP="00E6289A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BA9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A9" w:rsidRPr="00DE3E47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Чернослив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70768C" w:rsidRDefault="00DE655B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0768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7B4BA9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A9" w:rsidRPr="00DE3E47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каши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DE3E4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DE3E47" w:rsidRDefault="00DE655B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B4BA9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A9" w:rsidRDefault="00DE655B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DE655B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DE655B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BA9" w:rsidRPr="00854CC7" w:rsidTr="007B4BA9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A9" w:rsidRPr="00854CC7" w:rsidRDefault="007B4BA9" w:rsidP="00DE3E47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маслом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7B4BA9" w:rsidP="00DE3E47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A9" w:rsidRPr="00854CC7" w:rsidRDefault="00DE655B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</w:tr>
    </w:tbl>
    <w:p w:rsidR="00854CC7" w:rsidRDefault="0070768C" w:rsidP="00707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8C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 масса варенного набухшего чернослива</w:t>
      </w:r>
    </w:p>
    <w:p w:rsidR="0070768C" w:rsidRPr="0070768C" w:rsidRDefault="0070768C" w:rsidP="00707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DE6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655B">
        <w:rPr>
          <w:rFonts w:ascii="Times New Roman" w:hAnsi="Times New Roman"/>
          <w:sz w:val="28"/>
          <w:szCs w:val="28"/>
        </w:rPr>
        <w:t>Чернослив от</w:t>
      </w:r>
      <w:r w:rsidR="0096661E">
        <w:rPr>
          <w:rFonts w:ascii="Times New Roman" w:hAnsi="Times New Roman"/>
          <w:sz w:val="28"/>
          <w:szCs w:val="28"/>
        </w:rPr>
        <w:t>в</w:t>
      </w:r>
      <w:r w:rsidR="00DE655B">
        <w:rPr>
          <w:rFonts w:ascii="Times New Roman" w:hAnsi="Times New Roman"/>
          <w:sz w:val="28"/>
          <w:szCs w:val="28"/>
        </w:rPr>
        <w:t>аривают в воде, дают ему набухнуть, затем отвар сливают. В отвар добавляют необходимое количество воды и варят вязкую кашу. Крупы подготавливают, порядок их закладки зависит от времени варки каждой крупы.</w:t>
      </w:r>
    </w:p>
    <w:p w:rsidR="00DE655B" w:rsidRDefault="00DE655B" w:rsidP="00DE6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отпуске на кашу кладут чернослив (без косточки) и поливают прокипяченным сливочным маслом.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96661E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96661E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9666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61E" w:rsidRPr="00DE3E47" w:rsidTr="0096661E">
        <w:tc>
          <w:tcPr>
            <w:tcW w:w="0" w:type="auto"/>
            <w:vAlign w:val="bottom"/>
          </w:tcPr>
          <w:p w:rsidR="0096661E" w:rsidRPr="0096661E" w:rsidRDefault="0096661E" w:rsidP="0096661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6661E">
              <w:rPr>
                <w:rFonts w:ascii="Times New Roman" w:hAnsi="Times New Roman"/>
                <w:color w:val="000000"/>
                <w:sz w:val="28"/>
              </w:rPr>
              <w:t>4,15</w:t>
            </w:r>
          </w:p>
        </w:tc>
        <w:tc>
          <w:tcPr>
            <w:tcW w:w="0" w:type="auto"/>
            <w:vAlign w:val="bottom"/>
          </w:tcPr>
          <w:p w:rsidR="0096661E" w:rsidRPr="0096661E" w:rsidRDefault="0096661E" w:rsidP="0096661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6661E">
              <w:rPr>
                <w:rFonts w:ascii="Times New Roman" w:hAnsi="Times New Roman"/>
                <w:color w:val="000000"/>
                <w:sz w:val="28"/>
              </w:rPr>
              <w:t>4,36</w:t>
            </w:r>
          </w:p>
        </w:tc>
        <w:tc>
          <w:tcPr>
            <w:tcW w:w="0" w:type="auto"/>
            <w:vAlign w:val="bottom"/>
          </w:tcPr>
          <w:p w:rsidR="0096661E" w:rsidRPr="0096661E" w:rsidRDefault="0096661E" w:rsidP="0096661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6661E">
              <w:rPr>
                <w:rFonts w:ascii="Times New Roman" w:hAnsi="Times New Roman"/>
                <w:color w:val="000000"/>
                <w:sz w:val="28"/>
              </w:rPr>
              <w:t>42,64</w:t>
            </w:r>
          </w:p>
        </w:tc>
        <w:tc>
          <w:tcPr>
            <w:tcW w:w="0" w:type="auto"/>
            <w:vAlign w:val="bottom"/>
          </w:tcPr>
          <w:p w:rsidR="0096661E" w:rsidRPr="0096661E" w:rsidRDefault="0096661E" w:rsidP="0096661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6661E">
              <w:rPr>
                <w:rFonts w:ascii="Times New Roman" w:hAnsi="Times New Roman"/>
                <w:color w:val="000000"/>
                <w:sz w:val="28"/>
              </w:rPr>
              <w:t>226,4</w:t>
            </w:r>
          </w:p>
        </w:tc>
        <w:tc>
          <w:tcPr>
            <w:tcW w:w="2622" w:type="dxa"/>
            <w:vAlign w:val="bottom"/>
          </w:tcPr>
          <w:p w:rsidR="0096661E" w:rsidRPr="0096661E" w:rsidRDefault="0096661E" w:rsidP="0096661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6661E">
              <w:rPr>
                <w:rFonts w:ascii="Times New Roman" w:hAnsi="Times New Roman"/>
                <w:color w:val="000000"/>
                <w:sz w:val="28"/>
              </w:rPr>
              <w:t>0,45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343A86" w:rsidRDefault="00343A86" w:rsidP="00343A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F86"/>
    <w:multiLevelType w:val="hybridMultilevel"/>
    <w:tmpl w:val="59B26ECA"/>
    <w:lvl w:ilvl="0" w:tplc="8E061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5FE9"/>
    <w:multiLevelType w:val="hybridMultilevel"/>
    <w:tmpl w:val="CFC2E7B6"/>
    <w:lvl w:ilvl="0" w:tplc="75280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5AA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3A86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378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68C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0EAE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BA9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61E"/>
    <w:rsid w:val="009667D5"/>
    <w:rsid w:val="009669DE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A28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1B51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1FC4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0A9A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55B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61C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9</cp:revision>
  <dcterms:created xsi:type="dcterms:W3CDTF">2018-06-23T10:22:00Z</dcterms:created>
  <dcterms:modified xsi:type="dcterms:W3CDTF">2018-07-08T15:50:00Z</dcterms:modified>
</cp:coreProperties>
</file>