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6700C3">
        <w:rPr>
          <w:rFonts w:ascii="Times New Roman" w:hAnsi="Times New Roman"/>
          <w:sz w:val="28"/>
          <w:szCs w:val="28"/>
        </w:rPr>
        <w:t>35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6700C3">
        <w:rPr>
          <w:rFonts w:ascii="Times New Roman" w:hAnsi="Times New Roman"/>
          <w:b/>
          <w:sz w:val="28"/>
        </w:rPr>
        <w:t>7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C233E" w:rsidRDefault="006700C3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Салат из свеклы с яблоками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064ECF" w:rsidRPr="00854CC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23286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Pr="0023286E" w:rsidRDefault="006700C3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Свекла</w:t>
            </w:r>
            <w:r w:rsidR="00AF4769">
              <w:rPr>
                <w:rFonts w:ascii="Times New Roman" w:hAnsi="Times New Roman"/>
                <w:sz w:val="28"/>
                <w:szCs w:val="28"/>
              </w:rPr>
              <w:t xml:space="preserve"> (до 1 января)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6D5FB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6700C3" w:rsidRDefault="006D5FB0" w:rsidP="006D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AF476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62,7</w:t>
            </w:r>
            <w:r w:rsidR="006700C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F4769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69" w:rsidRDefault="00AF4769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Свекла (с 1 января)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69" w:rsidRDefault="006D5FB0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69" w:rsidRPr="00AF4769" w:rsidRDefault="006D5FB0" w:rsidP="006D5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AF476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62,7</w:t>
            </w:r>
            <w:r w:rsidR="00AF4769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6700C3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Яблоки свежие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6700C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6700C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6700C3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C3" w:rsidRPr="0023286E" w:rsidRDefault="006700C3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C3" w:rsidRPr="006700C3" w:rsidRDefault="006700C3" w:rsidP="00845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C3" w:rsidRPr="006700C3" w:rsidRDefault="006700C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6700C3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C3" w:rsidRPr="0023286E" w:rsidRDefault="006700C3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C3" w:rsidRPr="0023286E" w:rsidRDefault="006700C3" w:rsidP="00845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C3" w:rsidRPr="0023286E" w:rsidRDefault="006700C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6700C3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6700C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6700C3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</w:tr>
      <w:tr w:rsidR="00CE127D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9D25F9" w:rsidRDefault="00CE127D" w:rsidP="000A1B7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6700C3" w:rsidP="000A1B73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6700C3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A77C29" w:rsidRPr="006700C3" w:rsidRDefault="006700C3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F4769">
        <w:rPr>
          <w:rFonts w:ascii="Times New Roman" w:hAnsi="Times New Roman"/>
          <w:sz w:val="28"/>
          <w:szCs w:val="28"/>
        </w:rPr>
        <w:t xml:space="preserve">в числителе масса нетто, в знаменателе – </w:t>
      </w:r>
      <w:r>
        <w:rPr>
          <w:rFonts w:ascii="Times New Roman" w:hAnsi="Times New Roman"/>
          <w:sz w:val="28"/>
          <w:szCs w:val="28"/>
        </w:rPr>
        <w:t>масса отварной очищенной свеклы</w:t>
      </w:r>
    </w:p>
    <w:p w:rsidR="000A1B73" w:rsidRPr="000A1B73" w:rsidRDefault="000A1B73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3060A2" w:rsidRPr="000D46E5" w:rsidRDefault="00DE3E47" w:rsidP="0060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46E5">
        <w:rPr>
          <w:rFonts w:ascii="Times New Roman" w:hAnsi="Times New Roman"/>
          <w:sz w:val="28"/>
          <w:szCs w:val="28"/>
        </w:rPr>
        <w:t xml:space="preserve">Подготовленную свеклу отваривают, затем очищают и нарезают мелкой соломкой. Добавляют яблоки с удаленным семенным гнездом, нарезанные соломкой, припущенные с сахаром в </w:t>
      </w:r>
      <w:r w:rsidR="00AF4769">
        <w:rPr>
          <w:rFonts w:ascii="Times New Roman" w:hAnsi="Times New Roman"/>
          <w:sz w:val="28"/>
          <w:szCs w:val="28"/>
        </w:rPr>
        <w:t>течение</w:t>
      </w:r>
      <w:r w:rsidR="000D46E5">
        <w:rPr>
          <w:rFonts w:ascii="Times New Roman" w:hAnsi="Times New Roman"/>
          <w:sz w:val="28"/>
          <w:szCs w:val="28"/>
        </w:rPr>
        <w:t xml:space="preserve"> 3 минут при температуре 85 </w:t>
      </w:r>
      <w:r w:rsidR="000D46E5">
        <w:rPr>
          <w:rFonts w:ascii="Times New Roman" w:hAnsi="Times New Roman"/>
          <w:sz w:val="28"/>
          <w:szCs w:val="28"/>
          <w:vertAlign w:val="superscript"/>
        </w:rPr>
        <w:t>0</w:t>
      </w:r>
      <w:r w:rsidR="000D46E5">
        <w:rPr>
          <w:rFonts w:ascii="Times New Roman" w:hAnsi="Times New Roman"/>
          <w:sz w:val="28"/>
          <w:szCs w:val="28"/>
        </w:rPr>
        <w:t xml:space="preserve">С. При отпуске салат перемешивают и заправляют масло </w:t>
      </w:r>
      <w:proofErr w:type="gramStart"/>
      <w:r w:rsidR="000D46E5">
        <w:rPr>
          <w:rFonts w:ascii="Times New Roman" w:hAnsi="Times New Roman"/>
          <w:sz w:val="28"/>
          <w:szCs w:val="28"/>
        </w:rPr>
        <w:t>растительным</w:t>
      </w:r>
      <w:proofErr w:type="gramEnd"/>
      <w:r w:rsidR="000D46E5">
        <w:rPr>
          <w:rFonts w:ascii="Times New Roman" w:hAnsi="Times New Roman"/>
          <w:sz w:val="28"/>
          <w:szCs w:val="28"/>
        </w:rPr>
        <w:t xml:space="preserve">. 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</w:tcPr>
          <w:p w:rsidR="00A77C29" w:rsidRPr="00DE3E47" w:rsidRDefault="00A77C29" w:rsidP="00AF47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0C3" w:rsidRPr="007C233E" w:rsidTr="00C64584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6700C3" w:rsidRPr="006700C3" w:rsidRDefault="006700C3" w:rsidP="006700C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700C3">
              <w:rPr>
                <w:rFonts w:ascii="Times New Roman" w:hAnsi="Times New Roman"/>
                <w:sz w:val="28"/>
              </w:rPr>
              <w:t>0,67</w:t>
            </w:r>
          </w:p>
        </w:tc>
        <w:tc>
          <w:tcPr>
            <w:tcW w:w="1667" w:type="dxa"/>
            <w:noWrap/>
            <w:vAlign w:val="bottom"/>
            <w:hideMark/>
          </w:tcPr>
          <w:p w:rsidR="006700C3" w:rsidRPr="006700C3" w:rsidRDefault="006700C3" w:rsidP="006700C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700C3">
              <w:rPr>
                <w:rFonts w:ascii="Times New Roman" w:hAnsi="Times New Roman"/>
                <w:sz w:val="28"/>
              </w:rPr>
              <w:t>3,10</w:t>
            </w:r>
          </w:p>
        </w:tc>
        <w:tc>
          <w:tcPr>
            <w:tcW w:w="1843" w:type="dxa"/>
            <w:noWrap/>
            <w:vAlign w:val="bottom"/>
            <w:hideMark/>
          </w:tcPr>
          <w:p w:rsidR="006700C3" w:rsidRPr="006700C3" w:rsidRDefault="006700C3" w:rsidP="006700C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700C3">
              <w:rPr>
                <w:rFonts w:ascii="Times New Roman" w:hAnsi="Times New Roman"/>
                <w:sz w:val="28"/>
              </w:rPr>
              <w:t>6,86</w:t>
            </w:r>
          </w:p>
        </w:tc>
        <w:tc>
          <w:tcPr>
            <w:tcW w:w="2410" w:type="dxa"/>
            <w:noWrap/>
            <w:vAlign w:val="bottom"/>
            <w:hideMark/>
          </w:tcPr>
          <w:p w:rsidR="006700C3" w:rsidRPr="006700C3" w:rsidRDefault="006D5FB0" w:rsidP="006700C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2268" w:type="dxa"/>
            <w:noWrap/>
            <w:vAlign w:val="bottom"/>
            <w:hideMark/>
          </w:tcPr>
          <w:p w:rsidR="006700C3" w:rsidRPr="006700C3" w:rsidRDefault="006700C3" w:rsidP="006700C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700C3">
              <w:rPr>
                <w:rFonts w:ascii="Times New Roman" w:hAnsi="Times New Roman"/>
                <w:sz w:val="28"/>
              </w:rPr>
              <w:t>5,58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4769" w:rsidRDefault="00AF4769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4769" w:rsidRDefault="00AF4769" w:rsidP="00AF47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AF4769" w:rsidRPr="00854CC7" w:rsidRDefault="00AF4769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AF4769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1B73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6E5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4D3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1B7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10DC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0C3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5FB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769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1DA6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96B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9DE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BCF7-AD5B-4A58-BCB0-90476D10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7</cp:revision>
  <dcterms:created xsi:type="dcterms:W3CDTF">2018-06-24T11:22:00Z</dcterms:created>
  <dcterms:modified xsi:type="dcterms:W3CDTF">2018-07-08T15:58:00Z</dcterms:modified>
</cp:coreProperties>
</file>